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4241" w:rsidRDefault="00114241">
      <w:pPr>
        <w:rPr>
          <w:sz w:val="36"/>
          <w:szCs w:val="36"/>
          <w:lang w:val="fr-FR"/>
        </w:rPr>
      </w:pPr>
    </w:p>
    <w:p w:rsidR="002F3C2C" w:rsidRDefault="002F3C2C">
      <w:pPr>
        <w:rPr>
          <w:sz w:val="36"/>
          <w:szCs w:val="36"/>
          <w:lang w:val="fr-FR"/>
        </w:rPr>
      </w:pPr>
    </w:p>
    <w:p w:rsidR="001F71EB" w:rsidRPr="009E7E5A" w:rsidRDefault="002F3C2C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Première anné</w:t>
      </w:r>
      <w:r w:rsidR="009E7E5A" w:rsidRPr="009E7E5A">
        <w:rPr>
          <w:sz w:val="36"/>
          <w:szCs w:val="36"/>
          <w:lang w:val="fr-FR"/>
        </w:rPr>
        <w:t>e</w:t>
      </w:r>
    </w:p>
    <w:p w:rsidR="009E7E5A" w:rsidRPr="009E7E5A" w:rsidRDefault="009E7E5A">
      <w:pPr>
        <w:rPr>
          <w:sz w:val="36"/>
          <w:szCs w:val="36"/>
          <w:lang w:val="fr-FR"/>
        </w:rPr>
      </w:pPr>
      <w:r w:rsidRPr="009E7E5A">
        <w:rPr>
          <w:sz w:val="36"/>
          <w:szCs w:val="36"/>
          <w:lang w:val="fr-FR"/>
        </w:rPr>
        <w:t xml:space="preserve">      60 heures</w:t>
      </w:r>
    </w:p>
    <w:p w:rsidR="009E7E5A" w:rsidRPr="009E7E5A" w:rsidRDefault="009E7E5A">
      <w:pPr>
        <w:rPr>
          <w:sz w:val="36"/>
          <w:szCs w:val="36"/>
          <w:lang w:val="fr-FR"/>
        </w:rPr>
      </w:pPr>
      <w:r w:rsidRPr="009E7E5A">
        <w:rPr>
          <w:sz w:val="36"/>
          <w:szCs w:val="36"/>
          <w:lang w:val="fr-FR"/>
        </w:rPr>
        <w:t xml:space="preserve">        </w:t>
      </w:r>
      <w:r w:rsidR="002F3C2C">
        <w:rPr>
          <w:sz w:val="36"/>
          <w:szCs w:val="36"/>
          <w:lang w:val="fr-FR"/>
        </w:rPr>
        <w:t xml:space="preserve">                            Théâ</w:t>
      </w:r>
      <w:r w:rsidRPr="009E7E5A">
        <w:rPr>
          <w:sz w:val="36"/>
          <w:szCs w:val="36"/>
          <w:lang w:val="fr-FR"/>
        </w:rPr>
        <w:t>tre et mario</w:t>
      </w:r>
      <w:r w:rsidR="002F3C2C">
        <w:rPr>
          <w:sz w:val="36"/>
          <w:szCs w:val="36"/>
          <w:lang w:val="fr-FR"/>
        </w:rPr>
        <w:t>n</w:t>
      </w:r>
      <w:r w:rsidRPr="009E7E5A">
        <w:rPr>
          <w:sz w:val="36"/>
          <w:szCs w:val="36"/>
          <w:lang w:val="fr-FR"/>
        </w:rPr>
        <w:t>nettes pour enfants</w:t>
      </w:r>
    </w:p>
    <w:p w:rsidR="009E7E5A" w:rsidRDefault="009E7E5A">
      <w:pPr>
        <w:rPr>
          <w:sz w:val="36"/>
          <w:szCs w:val="36"/>
          <w:lang w:val="fr-FR"/>
        </w:rPr>
      </w:pPr>
    </w:p>
    <w:p w:rsidR="009E7E5A" w:rsidRDefault="002F3C2C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Le théâ</w:t>
      </w:r>
      <w:r w:rsidR="009E7E5A">
        <w:rPr>
          <w:sz w:val="36"/>
          <w:szCs w:val="36"/>
          <w:lang w:val="fr-FR"/>
        </w:rPr>
        <w:t>tre :</w:t>
      </w:r>
    </w:p>
    <w:p w:rsidR="009E7E5A" w:rsidRDefault="002F3C2C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Partie thé</w:t>
      </w:r>
      <w:r w:rsidR="009E7E5A">
        <w:rPr>
          <w:sz w:val="36"/>
          <w:szCs w:val="36"/>
          <w:lang w:val="fr-FR"/>
        </w:rPr>
        <w:t>orique :</w:t>
      </w:r>
    </w:p>
    <w:p w:rsidR="009E7E5A" w:rsidRDefault="002F3C2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1-Apercu général du théâ</w:t>
      </w:r>
      <w:r w:rsidR="009E7E5A">
        <w:rPr>
          <w:sz w:val="32"/>
          <w:szCs w:val="32"/>
          <w:lang w:val="fr-FR"/>
        </w:rPr>
        <w:t xml:space="preserve">tre pour </w:t>
      </w:r>
      <w:proofErr w:type="gramStart"/>
      <w:r w:rsidR="009E7E5A">
        <w:rPr>
          <w:sz w:val="32"/>
          <w:szCs w:val="32"/>
          <w:lang w:val="fr-FR"/>
        </w:rPr>
        <w:t>enfants .</w:t>
      </w:r>
      <w:proofErr w:type="gramEnd"/>
    </w:p>
    <w:p w:rsidR="009E7E5A" w:rsidRDefault="002F3C2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2-Objectifs pédagogiques du </w:t>
      </w:r>
      <w:proofErr w:type="gramStart"/>
      <w:r>
        <w:rPr>
          <w:sz w:val="32"/>
          <w:szCs w:val="32"/>
          <w:lang w:val="fr-FR"/>
        </w:rPr>
        <w:t>théâ</w:t>
      </w:r>
      <w:r w:rsidR="009E7E5A">
        <w:rPr>
          <w:sz w:val="32"/>
          <w:szCs w:val="32"/>
          <w:lang w:val="fr-FR"/>
        </w:rPr>
        <w:t>tre .</w:t>
      </w:r>
      <w:proofErr w:type="gramEnd"/>
    </w:p>
    <w:p w:rsidR="009E7E5A" w:rsidRDefault="002F3C2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3-Caracteristiques du théâ</w:t>
      </w:r>
      <w:r w:rsidR="009E7E5A">
        <w:rPr>
          <w:sz w:val="32"/>
          <w:szCs w:val="32"/>
          <w:lang w:val="fr-FR"/>
        </w:rPr>
        <w:t xml:space="preserve">tre pour </w:t>
      </w:r>
      <w:proofErr w:type="gramStart"/>
      <w:r w:rsidR="009E7E5A">
        <w:rPr>
          <w:sz w:val="32"/>
          <w:szCs w:val="32"/>
          <w:lang w:val="fr-FR"/>
        </w:rPr>
        <w:t>enfants .</w:t>
      </w:r>
      <w:proofErr w:type="gramEnd"/>
    </w:p>
    <w:p w:rsidR="009E7E5A" w:rsidRDefault="009E7E5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4</w:t>
      </w:r>
      <w:r w:rsidR="002F3C2C">
        <w:rPr>
          <w:sz w:val="32"/>
          <w:szCs w:val="32"/>
          <w:lang w:val="fr-FR"/>
        </w:rPr>
        <w:t>-Les éléments essentiels du th</w:t>
      </w:r>
      <w:r w:rsidR="002F3C2C">
        <w:rPr>
          <w:rFonts w:ascii="Calibri" w:hAnsi="Calibri" w:cs="Calibri"/>
          <w:sz w:val="32"/>
          <w:szCs w:val="32"/>
          <w:lang w:val="fr-FR"/>
        </w:rPr>
        <w:t>éâ</w:t>
      </w:r>
      <w:r w:rsidR="002F3C2C">
        <w:rPr>
          <w:sz w:val="32"/>
          <w:szCs w:val="32"/>
          <w:lang w:val="fr-FR"/>
        </w:rPr>
        <w:t>tre pour enfants : scenario, dé</w:t>
      </w:r>
      <w:r>
        <w:rPr>
          <w:sz w:val="32"/>
          <w:szCs w:val="32"/>
          <w:lang w:val="fr-FR"/>
        </w:rPr>
        <w:t>co</w:t>
      </w:r>
      <w:r w:rsidR="002F3C2C">
        <w:rPr>
          <w:sz w:val="32"/>
          <w:szCs w:val="32"/>
          <w:lang w:val="fr-FR"/>
        </w:rPr>
        <w:t>r, costume, lumière, mise en scè</w:t>
      </w:r>
      <w:r>
        <w:rPr>
          <w:sz w:val="32"/>
          <w:szCs w:val="32"/>
          <w:lang w:val="fr-FR"/>
        </w:rPr>
        <w:t>ne….</w:t>
      </w:r>
    </w:p>
    <w:p w:rsidR="009E7E5A" w:rsidRDefault="009E7E5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5-Theatre et expression libre : son importance par rapport </w:t>
      </w:r>
      <w:proofErr w:type="spellStart"/>
      <w:r>
        <w:rPr>
          <w:sz w:val="32"/>
          <w:szCs w:val="32"/>
          <w:lang w:val="fr-FR"/>
        </w:rPr>
        <w:t>a</w:t>
      </w:r>
      <w:proofErr w:type="spellEnd"/>
      <w:r>
        <w:rPr>
          <w:sz w:val="32"/>
          <w:szCs w:val="32"/>
          <w:lang w:val="fr-FR"/>
        </w:rPr>
        <w:t xml:space="preserve"> </w:t>
      </w:r>
      <w:proofErr w:type="gramStart"/>
      <w:r>
        <w:rPr>
          <w:sz w:val="32"/>
          <w:szCs w:val="32"/>
          <w:lang w:val="fr-FR"/>
        </w:rPr>
        <w:t>l’enfant .</w:t>
      </w:r>
      <w:proofErr w:type="gramEnd"/>
    </w:p>
    <w:p w:rsidR="009E7E5A" w:rsidRDefault="009E7E5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6-Jeux dramatiques :- Genres</w:t>
      </w:r>
    </w:p>
    <w:p w:rsidR="009E7E5A" w:rsidRDefault="009E7E5A" w:rsidP="009E7E5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                       -I</w:t>
      </w:r>
      <w:r w:rsidRPr="009E7E5A">
        <w:rPr>
          <w:sz w:val="32"/>
          <w:szCs w:val="32"/>
          <w:lang w:val="fr-FR"/>
        </w:rPr>
        <w:t>nt</w:t>
      </w:r>
      <w:r w:rsidR="002F3C2C">
        <w:rPr>
          <w:sz w:val="32"/>
          <w:szCs w:val="32"/>
          <w:lang w:val="fr-FR"/>
        </w:rPr>
        <w:t>érê</w:t>
      </w:r>
      <w:r w:rsidRPr="009E7E5A">
        <w:rPr>
          <w:sz w:val="32"/>
          <w:szCs w:val="32"/>
          <w:lang w:val="fr-FR"/>
        </w:rPr>
        <w:t>ts pour l’enfant</w:t>
      </w:r>
      <w:r w:rsidR="00114241">
        <w:rPr>
          <w:sz w:val="32"/>
          <w:szCs w:val="32"/>
          <w:lang w:val="fr-FR"/>
        </w:rPr>
        <w:t>.</w:t>
      </w:r>
    </w:p>
    <w:p w:rsidR="00114241" w:rsidRDefault="002F3C2C" w:rsidP="009E7E5A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Partie thé</w:t>
      </w:r>
      <w:r w:rsidR="00114241">
        <w:rPr>
          <w:sz w:val="36"/>
          <w:szCs w:val="36"/>
          <w:lang w:val="fr-FR"/>
        </w:rPr>
        <w:t>orique :</w:t>
      </w:r>
    </w:p>
    <w:p w:rsidR="00114241" w:rsidRDefault="00114241" w:rsidP="009E7E5A">
      <w:pPr>
        <w:rPr>
          <w:sz w:val="32"/>
          <w:szCs w:val="32"/>
          <w:lang w:val="fr-FR"/>
        </w:rPr>
      </w:pPr>
      <w:r w:rsidRPr="00114241">
        <w:rPr>
          <w:sz w:val="32"/>
          <w:szCs w:val="32"/>
          <w:lang w:val="fr-FR"/>
        </w:rPr>
        <w:t>Application de jeux dramatiques</w:t>
      </w:r>
      <w:r>
        <w:rPr>
          <w:sz w:val="32"/>
          <w:szCs w:val="32"/>
          <w:lang w:val="fr-FR"/>
        </w:rPr>
        <w:t xml:space="preserve"> divers</w:t>
      </w:r>
      <w:r w:rsidR="002F3C2C">
        <w:rPr>
          <w:sz w:val="32"/>
          <w:szCs w:val="32"/>
          <w:lang w:val="fr-FR"/>
        </w:rPr>
        <w:t xml:space="preserve"> comme l’imitation, le jeu de rô</w:t>
      </w:r>
      <w:r>
        <w:rPr>
          <w:sz w:val="32"/>
          <w:szCs w:val="32"/>
          <w:lang w:val="fr-FR"/>
        </w:rPr>
        <w:t xml:space="preserve">le etc…. </w:t>
      </w:r>
    </w:p>
    <w:p w:rsidR="00114241" w:rsidRDefault="002F3C2C" w:rsidP="00604E11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                                      </w:t>
      </w:r>
    </w:p>
    <w:p w:rsidR="00114241" w:rsidRDefault="002F3C2C" w:rsidP="009E7E5A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lastRenderedPageBreak/>
        <w:t>Deuxième anné</w:t>
      </w:r>
      <w:r w:rsidR="00114241">
        <w:rPr>
          <w:sz w:val="36"/>
          <w:szCs w:val="36"/>
          <w:lang w:val="fr-FR"/>
        </w:rPr>
        <w:t xml:space="preserve">e </w:t>
      </w:r>
    </w:p>
    <w:p w:rsidR="00114241" w:rsidRDefault="00114241" w:rsidP="009E7E5A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     60 heures</w:t>
      </w:r>
    </w:p>
    <w:p w:rsidR="00114241" w:rsidRDefault="00114241" w:rsidP="009E7E5A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         </w:t>
      </w:r>
      <w:r w:rsidR="002F3C2C">
        <w:rPr>
          <w:sz w:val="36"/>
          <w:szCs w:val="36"/>
          <w:lang w:val="fr-FR"/>
        </w:rPr>
        <w:t xml:space="preserve">                            Théâ</w:t>
      </w:r>
      <w:r>
        <w:rPr>
          <w:sz w:val="36"/>
          <w:szCs w:val="36"/>
          <w:lang w:val="fr-FR"/>
        </w:rPr>
        <w:t>tre et marionnettes pour enfants</w:t>
      </w:r>
    </w:p>
    <w:p w:rsidR="00114241" w:rsidRDefault="00114241" w:rsidP="009E7E5A">
      <w:pPr>
        <w:rPr>
          <w:sz w:val="36"/>
          <w:szCs w:val="36"/>
          <w:lang w:val="fr-FR"/>
        </w:rPr>
      </w:pPr>
    </w:p>
    <w:p w:rsidR="00114241" w:rsidRDefault="00114241" w:rsidP="009E7E5A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Marionnettes :</w:t>
      </w:r>
    </w:p>
    <w:p w:rsidR="00114241" w:rsidRDefault="00114241" w:rsidP="009E7E5A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Partie </w:t>
      </w:r>
      <w:r w:rsidR="002F3C2C">
        <w:rPr>
          <w:sz w:val="36"/>
          <w:szCs w:val="36"/>
          <w:lang w:val="fr-FR"/>
        </w:rPr>
        <w:t>thé</w:t>
      </w:r>
      <w:r>
        <w:rPr>
          <w:sz w:val="36"/>
          <w:szCs w:val="36"/>
          <w:lang w:val="fr-FR"/>
        </w:rPr>
        <w:t>orique :</w:t>
      </w:r>
    </w:p>
    <w:p w:rsidR="00114241" w:rsidRDefault="002F3C2C" w:rsidP="009E7E5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1- Dé</w:t>
      </w:r>
      <w:r w:rsidR="00114241">
        <w:rPr>
          <w:sz w:val="32"/>
          <w:szCs w:val="32"/>
          <w:lang w:val="fr-FR"/>
        </w:rPr>
        <w:t xml:space="preserve">finition et objectifs des </w:t>
      </w:r>
      <w:proofErr w:type="gramStart"/>
      <w:r w:rsidR="00114241">
        <w:rPr>
          <w:sz w:val="32"/>
          <w:szCs w:val="32"/>
          <w:lang w:val="fr-FR"/>
        </w:rPr>
        <w:t>marionnettes .</w:t>
      </w:r>
      <w:proofErr w:type="gramEnd"/>
    </w:p>
    <w:p w:rsidR="00114241" w:rsidRDefault="00114241" w:rsidP="009E7E5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2-Genres d</w:t>
      </w:r>
      <w:r w:rsidR="002F3C2C">
        <w:rPr>
          <w:sz w:val="32"/>
          <w:szCs w:val="32"/>
          <w:lang w:val="fr-FR"/>
        </w:rPr>
        <w:t>e marionnettes : -Marionnettes à</w:t>
      </w:r>
      <w:r>
        <w:rPr>
          <w:sz w:val="32"/>
          <w:szCs w:val="32"/>
          <w:lang w:val="fr-FR"/>
        </w:rPr>
        <w:t xml:space="preserve"> gaine.</w:t>
      </w:r>
    </w:p>
    <w:p w:rsidR="00114241" w:rsidRDefault="00114241" w:rsidP="009E7E5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                  </w:t>
      </w:r>
      <w:r w:rsidR="002F3C2C">
        <w:rPr>
          <w:sz w:val="32"/>
          <w:szCs w:val="32"/>
          <w:lang w:val="fr-FR"/>
        </w:rPr>
        <w:t xml:space="preserve">                 -Marionnettes à</w:t>
      </w:r>
      <w:r>
        <w:rPr>
          <w:sz w:val="32"/>
          <w:szCs w:val="32"/>
          <w:lang w:val="fr-FR"/>
        </w:rPr>
        <w:t xml:space="preserve"> </w:t>
      </w:r>
      <w:proofErr w:type="gramStart"/>
      <w:r>
        <w:rPr>
          <w:sz w:val="32"/>
          <w:szCs w:val="32"/>
          <w:lang w:val="fr-FR"/>
        </w:rPr>
        <w:t>tige .</w:t>
      </w:r>
      <w:proofErr w:type="gramEnd"/>
    </w:p>
    <w:p w:rsidR="00114241" w:rsidRDefault="00114241" w:rsidP="009E7E5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                  </w:t>
      </w:r>
      <w:r w:rsidR="002F3C2C">
        <w:rPr>
          <w:sz w:val="32"/>
          <w:szCs w:val="32"/>
          <w:lang w:val="fr-FR"/>
        </w:rPr>
        <w:t xml:space="preserve">                 -Marionnettes à</w:t>
      </w:r>
      <w:r>
        <w:rPr>
          <w:sz w:val="32"/>
          <w:szCs w:val="32"/>
          <w:lang w:val="fr-FR"/>
        </w:rPr>
        <w:t xml:space="preserve"> </w:t>
      </w:r>
      <w:proofErr w:type="gramStart"/>
      <w:r>
        <w:rPr>
          <w:sz w:val="32"/>
          <w:szCs w:val="32"/>
          <w:lang w:val="fr-FR"/>
        </w:rPr>
        <w:t>doigts .</w:t>
      </w:r>
      <w:proofErr w:type="gramEnd"/>
    </w:p>
    <w:p w:rsidR="00114241" w:rsidRDefault="00114241" w:rsidP="009E7E5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                  </w:t>
      </w:r>
      <w:r w:rsidR="002F3C2C">
        <w:rPr>
          <w:sz w:val="32"/>
          <w:szCs w:val="32"/>
          <w:lang w:val="fr-FR"/>
        </w:rPr>
        <w:t xml:space="preserve">                 -Marionnettes à</w:t>
      </w:r>
      <w:r>
        <w:rPr>
          <w:sz w:val="32"/>
          <w:szCs w:val="32"/>
          <w:lang w:val="fr-FR"/>
        </w:rPr>
        <w:t xml:space="preserve"> </w:t>
      </w:r>
      <w:proofErr w:type="gramStart"/>
      <w:r>
        <w:rPr>
          <w:sz w:val="32"/>
          <w:szCs w:val="32"/>
          <w:lang w:val="fr-FR"/>
        </w:rPr>
        <w:t>fil .</w:t>
      </w:r>
      <w:proofErr w:type="gramEnd"/>
    </w:p>
    <w:p w:rsidR="00114241" w:rsidRDefault="002F3C2C" w:rsidP="009E7E5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3-Castelet du marionnettes : -</w:t>
      </w:r>
      <w:proofErr w:type="gramStart"/>
      <w:r>
        <w:rPr>
          <w:sz w:val="32"/>
          <w:szCs w:val="32"/>
          <w:lang w:val="fr-FR"/>
        </w:rPr>
        <w:t>Dé</w:t>
      </w:r>
      <w:r w:rsidR="00114241">
        <w:rPr>
          <w:sz w:val="32"/>
          <w:szCs w:val="32"/>
          <w:lang w:val="fr-FR"/>
        </w:rPr>
        <w:t>finition .</w:t>
      </w:r>
      <w:proofErr w:type="gramEnd"/>
    </w:p>
    <w:p w:rsidR="00114241" w:rsidRDefault="00114241" w:rsidP="009E7E5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                                     -</w:t>
      </w:r>
      <w:proofErr w:type="gramStart"/>
      <w:r>
        <w:rPr>
          <w:sz w:val="32"/>
          <w:szCs w:val="32"/>
          <w:lang w:val="fr-FR"/>
        </w:rPr>
        <w:t>Fabrication .</w:t>
      </w:r>
      <w:proofErr w:type="gramEnd"/>
    </w:p>
    <w:p w:rsidR="00114241" w:rsidRDefault="00114241" w:rsidP="009E7E5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                                     -</w:t>
      </w:r>
      <w:proofErr w:type="gramStart"/>
      <w:r>
        <w:rPr>
          <w:sz w:val="32"/>
          <w:szCs w:val="32"/>
          <w:lang w:val="fr-FR"/>
        </w:rPr>
        <w:t>Usage .</w:t>
      </w:r>
      <w:proofErr w:type="gramEnd"/>
    </w:p>
    <w:p w:rsidR="00114241" w:rsidRDefault="00114241" w:rsidP="009E7E5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4-Manipulation des </w:t>
      </w:r>
      <w:proofErr w:type="gramStart"/>
      <w:r>
        <w:rPr>
          <w:sz w:val="32"/>
          <w:szCs w:val="32"/>
          <w:lang w:val="fr-FR"/>
        </w:rPr>
        <w:t>marionnettes .</w:t>
      </w:r>
      <w:proofErr w:type="gramEnd"/>
    </w:p>
    <w:p w:rsidR="00114241" w:rsidRDefault="002F3C2C" w:rsidP="009E7E5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5-Preparatifs né</w:t>
      </w:r>
      <w:r w:rsidR="00114241">
        <w:rPr>
          <w:sz w:val="32"/>
          <w:szCs w:val="32"/>
          <w:lang w:val="fr-FR"/>
        </w:rPr>
        <w:t xml:space="preserve">cessaires pour un scenario de marionnettes pour </w:t>
      </w:r>
      <w:proofErr w:type="gramStart"/>
      <w:r w:rsidR="00114241">
        <w:rPr>
          <w:sz w:val="32"/>
          <w:szCs w:val="32"/>
          <w:lang w:val="fr-FR"/>
        </w:rPr>
        <w:t>enfants .</w:t>
      </w:r>
      <w:proofErr w:type="gramEnd"/>
    </w:p>
    <w:p w:rsidR="00114241" w:rsidRDefault="00114241" w:rsidP="009E7E5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6-Exploita</w:t>
      </w:r>
      <w:r w:rsidR="0047288D">
        <w:rPr>
          <w:sz w:val="32"/>
          <w:szCs w:val="32"/>
          <w:lang w:val="fr-FR"/>
        </w:rPr>
        <w:t>tion des marionnettes dans diver</w:t>
      </w:r>
      <w:r w:rsidR="002F3C2C">
        <w:rPr>
          <w:sz w:val="32"/>
          <w:szCs w:val="32"/>
          <w:lang w:val="fr-FR"/>
        </w:rPr>
        <w:t>s activité</w:t>
      </w:r>
      <w:r>
        <w:rPr>
          <w:sz w:val="32"/>
          <w:szCs w:val="32"/>
          <w:lang w:val="fr-FR"/>
        </w:rPr>
        <w:t>s</w:t>
      </w:r>
      <w:r w:rsidR="0047288D">
        <w:rPr>
          <w:sz w:val="32"/>
          <w:szCs w:val="32"/>
          <w:lang w:val="fr-FR"/>
        </w:rPr>
        <w:t xml:space="preserve"> </w:t>
      </w:r>
      <w:proofErr w:type="gramStart"/>
      <w:r w:rsidR="0047288D">
        <w:rPr>
          <w:sz w:val="32"/>
          <w:szCs w:val="32"/>
          <w:lang w:val="fr-FR"/>
        </w:rPr>
        <w:t>( conte</w:t>
      </w:r>
      <w:proofErr w:type="gramEnd"/>
      <w:r w:rsidR="0047288D">
        <w:rPr>
          <w:sz w:val="32"/>
          <w:szCs w:val="32"/>
          <w:lang w:val="fr-FR"/>
        </w:rPr>
        <w:t>, chanson, comptine ,</w:t>
      </w:r>
      <w:r>
        <w:rPr>
          <w:sz w:val="32"/>
          <w:szCs w:val="32"/>
          <w:lang w:val="fr-FR"/>
        </w:rPr>
        <w:t xml:space="preserve"> </w:t>
      </w:r>
      <w:r w:rsidR="0047288D">
        <w:rPr>
          <w:sz w:val="32"/>
          <w:szCs w:val="32"/>
          <w:lang w:val="fr-FR"/>
        </w:rPr>
        <w:t>motivation…)</w:t>
      </w:r>
    </w:p>
    <w:p w:rsidR="0047288D" w:rsidRDefault="002F3C2C" w:rsidP="00604E11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                                        </w:t>
      </w:r>
    </w:p>
    <w:p w:rsidR="002F3C2C" w:rsidRDefault="002F3C2C" w:rsidP="009E7E5A">
      <w:pPr>
        <w:rPr>
          <w:sz w:val="36"/>
          <w:szCs w:val="36"/>
          <w:lang w:val="fr-FR"/>
        </w:rPr>
      </w:pPr>
    </w:p>
    <w:p w:rsidR="0047288D" w:rsidRDefault="0047288D" w:rsidP="009E7E5A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Partie pratique :</w:t>
      </w:r>
    </w:p>
    <w:p w:rsidR="0047288D" w:rsidRDefault="0047288D" w:rsidP="009E7E5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-</w:t>
      </w:r>
      <w:bookmarkStart w:id="0" w:name="_GoBack"/>
      <w:r>
        <w:rPr>
          <w:sz w:val="32"/>
          <w:szCs w:val="32"/>
          <w:lang w:val="fr-FR"/>
        </w:rPr>
        <w:t xml:space="preserve">Confectionner </w:t>
      </w:r>
      <w:bookmarkEnd w:id="0"/>
      <w:r>
        <w:rPr>
          <w:sz w:val="32"/>
          <w:szCs w:val="32"/>
          <w:lang w:val="fr-FR"/>
        </w:rPr>
        <w:t xml:space="preserve">des </w:t>
      </w:r>
      <w:proofErr w:type="gramStart"/>
      <w:r>
        <w:rPr>
          <w:sz w:val="32"/>
          <w:szCs w:val="32"/>
          <w:lang w:val="fr-FR"/>
        </w:rPr>
        <w:t>marionnettes .</w:t>
      </w:r>
      <w:proofErr w:type="gramEnd"/>
    </w:p>
    <w:p w:rsidR="0047288D" w:rsidRDefault="002F3C2C" w:rsidP="009E7E5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-Pré</w:t>
      </w:r>
      <w:r w:rsidR="0047288D">
        <w:rPr>
          <w:sz w:val="32"/>
          <w:szCs w:val="32"/>
          <w:lang w:val="fr-FR"/>
        </w:rPr>
        <w:t>sentatio</w:t>
      </w:r>
      <w:r>
        <w:rPr>
          <w:sz w:val="32"/>
          <w:szCs w:val="32"/>
          <w:lang w:val="fr-FR"/>
        </w:rPr>
        <w:t>n d’activité</w:t>
      </w:r>
      <w:r w:rsidR="0047288D">
        <w:rPr>
          <w:sz w:val="32"/>
          <w:szCs w:val="32"/>
          <w:lang w:val="fr-FR"/>
        </w:rPr>
        <w:t xml:space="preserve">s en utilisant les </w:t>
      </w:r>
      <w:proofErr w:type="gramStart"/>
      <w:r w:rsidR="0047288D">
        <w:rPr>
          <w:sz w:val="32"/>
          <w:szCs w:val="32"/>
          <w:lang w:val="fr-FR"/>
        </w:rPr>
        <w:t>marionnettes .</w:t>
      </w:r>
      <w:proofErr w:type="gramEnd"/>
    </w:p>
    <w:p w:rsidR="0047288D" w:rsidRPr="0047288D" w:rsidRDefault="0047288D" w:rsidP="009E7E5A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>NB </w:t>
      </w:r>
      <w:r w:rsidR="002F3C2C">
        <w:rPr>
          <w:sz w:val="32"/>
          <w:szCs w:val="32"/>
          <w:lang w:val="fr-FR"/>
        </w:rPr>
        <w:t>: L’étudiante doit pré</w:t>
      </w:r>
      <w:r>
        <w:rPr>
          <w:sz w:val="32"/>
          <w:szCs w:val="32"/>
          <w:lang w:val="fr-FR"/>
        </w:rPr>
        <w:t xml:space="preserve">senter </w:t>
      </w:r>
      <w:proofErr w:type="gramStart"/>
      <w:r>
        <w:rPr>
          <w:sz w:val="32"/>
          <w:szCs w:val="32"/>
          <w:lang w:val="fr-FR"/>
        </w:rPr>
        <w:t>aux exa</w:t>
      </w:r>
      <w:r w:rsidR="002F3C2C">
        <w:rPr>
          <w:sz w:val="32"/>
          <w:szCs w:val="32"/>
          <w:lang w:val="fr-FR"/>
        </w:rPr>
        <w:t>mens officiels pratique</w:t>
      </w:r>
      <w:proofErr w:type="gramEnd"/>
      <w:r w:rsidR="002F3C2C">
        <w:rPr>
          <w:sz w:val="32"/>
          <w:szCs w:val="32"/>
          <w:lang w:val="fr-FR"/>
        </w:rPr>
        <w:t xml:space="preserve"> des modèles de marionnettes divers cité</w:t>
      </w:r>
      <w:r>
        <w:rPr>
          <w:sz w:val="32"/>
          <w:szCs w:val="32"/>
          <w:lang w:val="fr-FR"/>
        </w:rPr>
        <w:t xml:space="preserve">s dans le programme avec un castelet </w:t>
      </w:r>
      <w:r w:rsidR="002F3C2C">
        <w:rPr>
          <w:sz w:val="32"/>
          <w:szCs w:val="32"/>
          <w:lang w:val="fr-FR"/>
        </w:rPr>
        <w:t>et une activité précise présentée à</w:t>
      </w:r>
      <w:r>
        <w:rPr>
          <w:sz w:val="32"/>
          <w:szCs w:val="32"/>
          <w:lang w:val="fr-FR"/>
        </w:rPr>
        <w:t xml:space="preserve"> l’aide des marionnettes.</w:t>
      </w:r>
    </w:p>
    <w:p w:rsidR="00114241" w:rsidRDefault="00114241" w:rsidP="009E7E5A">
      <w:pPr>
        <w:pStyle w:val="ListParagraph"/>
        <w:ind w:left="3105"/>
        <w:rPr>
          <w:sz w:val="32"/>
          <w:szCs w:val="32"/>
          <w:lang w:val="fr-FR"/>
        </w:rPr>
      </w:pPr>
    </w:p>
    <w:p w:rsidR="00114241" w:rsidRDefault="00114241" w:rsidP="009E7E5A">
      <w:pPr>
        <w:pStyle w:val="ListParagraph"/>
        <w:ind w:left="3105"/>
        <w:rPr>
          <w:sz w:val="32"/>
          <w:szCs w:val="32"/>
          <w:lang w:val="fr-FR"/>
        </w:rPr>
      </w:pPr>
    </w:p>
    <w:p w:rsidR="00114241" w:rsidRDefault="00114241" w:rsidP="009E7E5A">
      <w:pPr>
        <w:pStyle w:val="ListParagraph"/>
        <w:ind w:left="3105"/>
        <w:rPr>
          <w:sz w:val="32"/>
          <w:szCs w:val="32"/>
          <w:lang w:val="fr-FR"/>
        </w:rPr>
      </w:pPr>
    </w:p>
    <w:p w:rsidR="002F3C2C" w:rsidRDefault="002F3C2C" w:rsidP="009E7E5A">
      <w:pPr>
        <w:pStyle w:val="ListParagraph"/>
        <w:ind w:left="3105"/>
        <w:rPr>
          <w:sz w:val="32"/>
          <w:szCs w:val="32"/>
          <w:lang w:val="fr-FR"/>
        </w:rPr>
      </w:pPr>
    </w:p>
    <w:p w:rsidR="002F3C2C" w:rsidRDefault="002F3C2C" w:rsidP="009E7E5A">
      <w:pPr>
        <w:pStyle w:val="ListParagraph"/>
        <w:ind w:left="3105"/>
        <w:rPr>
          <w:sz w:val="32"/>
          <w:szCs w:val="32"/>
          <w:lang w:val="fr-FR"/>
        </w:rPr>
      </w:pPr>
    </w:p>
    <w:p w:rsidR="002F3C2C" w:rsidRDefault="002F3C2C" w:rsidP="009E7E5A">
      <w:pPr>
        <w:pStyle w:val="ListParagraph"/>
        <w:ind w:left="3105"/>
        <w:rPr>
          <w:sz w:val="32"/>
          <w:szCs w:val="32"/>
          <w:lang w:val="fr-FR"/>
        </w:rPr>
      </w:pPr>
    </w:p>
    <w:p w:rsidR="002F3C2C" w:rsidRDefault="002F3C2C" w:rsidP="009E7E5A">
      <w:pPr>
        <w:pStyle w:val="ListParagraph"/>
        <w:ind w:left="3105"/>
        <w:rPr>
          <w:sz w:val="32"/>
          <w:szCs w:val="32"/>
          <w:lang w:val="fr-FR"/>
        </w:rPr>
      </w:pPr>
    </w:p>
    <w:p w:rsidR="002F3C2C" w:rsidRDefault="002F3C2C" w:rsidP="009E7E5A">
      <w:pPr>
        <w:pStyle w:val="ListParagraph"/>
        <w:ind w:left="3105"/>
        <w:rPr>
          <w:sz w:val="32"/>
          <w:szCs w:val="32"/>
          <w:lang w:val="fr-FR"/>
        </w:rPr>
      </w:pPr>
    </w:p>
    <w:p w:rsidR="002F3C2C" w:rsidRDefault="002F3C2C" w:rsidP="009E7E5A">
      <w:pPr>
        <w:pStyle w:val="ListParagraph"/>
        <w:ind w:left="3105"/>
        <w:rPr>
          <w:sz w:val="32"/>
          <w:szCs w:val="32"/>
          <w:lang w:val="fr-FR"/>
        </w:rPr>
      </w:pPr>
    </w:p>
    <w:p w:rsidR="002F3C2C" w:rsidRDefault="002F3C2C" w:rsidP="009E7E5A">
      <w:pPr>
        <w:pStyle w:val="ListParagraph"/>
        <w:ind w:left="3105"/>
        <w:rPr>
          <w:sz w:val="32"/>
          <w:szCs w:val="32"/>
          <w:lang w:val="fr-FR"/>
        </w:rPr>
      </w:pPr>
    </w:p>
    <w:p w:rsidR="002F3C2C" w:rsidRDefault="002F3C2C" w:rsidP="009E7E5A">
      <w:pPr>
        <w:pStyle w:val="ListParagraph"/>
        <w:ind w:left="3105"/>
        <w:rPr>
          <w:sz w:val="32"/>
          <w:szCs w:val="32"/>
          <w:lang w:val="fr-FR"/>
        </w:rPr>
      </w:pPr>
    </w:p>
    <w:p w:rsidR="002F3C2C" w:rsidRDefault="002F3C2C" w:rsidP="009E7E5A">
      <w:pPr>
        <w:pStyle w:val="ListParagraph"/>
        <w:ind w:left="3105"/>
        <w:rPr>
          <w:sz w:val="32"/>
          <w:szCs w:val="32"/>
          <w:lang w:val="fr-FR"/>
        </w:rPr>
      </w:pPr>
    </w:p>
    <w:p w:rsidR="002F3C2C" w:rsidRDefault="002F3C2C" w:rsidP="009E7E5A">
      <w:pPr>
        <w:pStyle w:val="ListParagraph"/>
        <w:ind w:left="3105"/>
        <w:rPr>
          <w:sz w:val="32"/>
          <w:szCs w:val="32"/>
          <w:lang w:val="fr-FR"/>
        </w:rPr>
      </w:pPr>
    </w:p>
    <w:p w:rsidR="002F3C2C" w:rsidRDefault="002F3C2C" w:rsidP="009E7E5A">
      <w:pPr>
        <w:pStyle w:val="ListParagraph"/>
        <w:ind w:left="3105"/>
        <w:rPr>
          <w:sz w:val="32"/>
          <w:szCs w:val="32"/>
          <w:lang w:val="fr-FR"/>
        </w:rPr>
      </w:pPr>
    </w:p>
    <w:p w:rsidR="002F3C2C" w:rsidRDefault="002F3C2C" w:rsidP="009E7E5A">
      <w:pPr>
        <w:pStyle w:val="ListParagraph"/>
        <w:ind w:left="3105"/>
        <w:rPr>
          <w:sz w:val="32"/>
          <w:szCs w:val="32"/>
          <w:lang w:val="fr-FR"/>
        </w:rPr>
      </w:pPr>
    </w:p>
    <w:p w:rsidR="002F3C2C" w:rsidRDefault="002F3C2C" w:rsidP="009E7E5A">
      <w:pPr>
        <w:pStyle w:val="ListParagraph"/>
        <w:ind w:left="3105"/>
        <w:rPr>
          <w:sz w:val="32"/>
          <w:szCs w:val="32"/>
          <w:lang w:val="fr-FR"/>
        </w:rPr>
      </w:pPr>
    </w:p>
    <w:p w:rsidR="002F3C2C" w:rsidRDefault="002F3C2C" w:rsidP="009E7E5A">
      <w:pPr>
        <w:pStyle w:val="ListParagraph"/>
        <w:ind w:left="3105"/>
        <w:rPr>
          <w:sz w:val="32"/>
          <w:szCs w:val="32"/>
          <w:lang w:val="fr-FR"/>
        </w:rPr>
      </w:pPr>
    </w:p>
    <w:p w:rsidR="009E7E5A" w:rsidRPr="00604E11" w:rsidRDefault="009E7E5A" w:rsidP="00604E11">
      <w:pPr>
        <w:rPr>
          <w:sz w:val="32"/>
          <w:szCs w:val="32"/>
          <w:lang w:val="fr-FR"/>
        </w:rPr>
      </w:pPr>
    </w:p>
    <w:sectPr w:rsidR="009E7E5A" w:rsidRPr="00604E11" w:rsidSect="00604E11">
      <w:footerReference w:type="default" r:id="rId7"/>
      <w:pgSz w:w="12240" w:h="15840"/>
      <w:pgMar w:top="1440" w:right="1440" w:bottom="1440" w:left="1440" w:header="720" w:footer="720" w:gutter="0"/>
      <w:pgNumType w:start="3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4E11" w:rsidRDefault="00604E11" w:rsidP="00604E11">
      <w:pPr>
        <w:spacing w:after="0" w:line="240" w:lineRule="auto"/>
      </w:pPr>
      <w:r>
        <w:separator/>
      </w:r>
    </w:p>
  </w:endnote>
  <w:endnote w:type="continuationSeparator" w:id="0">
    <w:p w:rsidR="00604E11" w:rsidRDefault="00604E11" w:rsidP="00604E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338922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04E11" w:rsidRDefault="00604E11">
        <w:pPr>
          <w:pStyle w:val="Footer"/>
          <w:jc w:val="center"/>
        </w:pPr>
        <w:r w:rsidRPr="00604E11">
          <w:rPr>
            <w:sz w:val="28"/>
            <w:szCs w:val="28"/>
          </w:rPr>
          <w:fldChar w:fldCharType="begin"/>
        </w:r>
        <w:r w:rsidRPr="00604E11">
          <w:rPr>
            <w:sz w:val="28"/>
            <w:szCs w:val="28"/>
          </w:rPr>
          <w:instrText xml:space="preserve"> PAGE   \* MERGEFORMAT </w:instrText>
        </w:r>
        <w:r w:rsidRPr="00604E11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34</w:t>
        </w:r>
        <w:r w:rsidRPr="00604E11">
          <w:rPr>
            <w:noProof/>
            <w:sz w:val="28"/>
            <w:szCs w:val="28"/>
          </w:rPr>
          <w:fldChar w:fldCharType="end"/>
        </w:r>
      </w:p>
    </w:sdtContent>
  </w:sdt>
  <w:p w:rsidR="00604E11" w:rsidRDefault="00604E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4E11" w:rsidRDefault="00604E11" w:rsidP="00604E11">
      <w:pPr>
        <w:spacing w:after="0" w:line="240" w:lineRule="auto"/>
      </w:pPr>
      <w:r>
        <w:separator/>
      </w:r>
    </w:p>
  </w:footnote>
  <w:footnote w:type="continuationSeparator" w:id="0">
    <w:p w:rsidR="00604E11" w:rsidRDefault="00604E11" w:rsidP="00604E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77144B"/>
    <w:multiLevelType w:val="hybridMultilevel"/>
    <w:tmpl w:val="D76E1F60"/>
    <w:lvl w:ilvl="0" w:tplc="A40027F2">
      <w:start w:val="6"/>
      <w:numFmt w:val="bullet"/>
      <w:lvlText w:val="-"/>
      <w:lvlJc w:val="left"/>
      <w:pPr>
        <w:ind w:left="31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65" w:hanging="360"/>
      </w:pPr>
      <w:rPr>
        <w:rFonts w:ascii="Wingdings" w:hAnsi="Wingdings" w:hint="default"/>
      </w:rPr>
    </w:lvl>
  </w:abstractNum>
  <w:abstractNum w:abstractNumId="1">
    <w:nsid w:val="43BA7D2E"/>
    <w:multiLevelType w:val="hybridMultilevel"/>
    <w:tmpl w:val="AA249B92"/>
    <w:lvl w:ilvl="0" w:tplc="CF163AA2">
      <w:start w:val="6"/>
      <w:numFmt w:val="bullet"/>
      <w:lvlText w:val="-"/>
      <w:lvlJc w:val="left"/>
      <w:pPr>
        <w:ind w:left="3105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8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9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6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E5A"/>
    <w:rsid w:val="00114241"/>
    <w:rsid w:val="001F71EB"/>
    <w:rsid w:val="002F3C2C"/>
    <w:rsid w:val="0047288D"/>
    <w:rsid w:val="00507217"/>
    <w:rsid w:val="00604E11"/>
    <w:rsid w:val="009E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740664-E348-4A21-A371-BD25E1A8C3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2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2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04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4E11"/>
  </w:style>
  <w:style w:type="paragraph" w:styleId="Footer">
    <w:name w:val="footer"/>
    <w:basedOn w:val="Normal"/>
    <w:link w:val="FooterChar"/>
    <w:uiPriority w:val="99"/>
    <w:unhideWhenUsed/>
    <w:rsid w:val="00604E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4E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3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Abou Nohra</dc:creator>
  <cp:lastModifiedBy>Aqua Print</cp:lastModifiedBy>
  <cp:revision>5</cp:revision>
  <dcterms:created xsi:type="dcterms:W3CDTF">2016-08-29T18:55:00Z</dcterms:created>
  <dcterms:modified xsi:type="dcterms:W3CDTF">2016-08-31T09:14:00Z</dcterms:modified>
</cp:coreProperties>
</file>